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41" w:rsidRPr="00EC2607" w:rsidRDefault="006D2204" w:rsidP="00EC2607">
      <w:pPr>
        <w:jc w:val="center"/>
        <w:rPr>
          <w:b/>
        </w:rPr>
      </w:pPr>
      <w:bookmarkStart w:id="0" w:name="_GoBack"/>
      <w:r w:rsidRPr="00EC2607">
        <w:rPr>
          <w:b/>
        </w:rPr>
        <w:t>PHƯƠNG PHÁP ĐẶT ẨN PHỤ ĐỂ GIẢI PHƯƠNG TRÌNH</w:t>
      </w:r>
    </w:p>
    <w:bookmarkEnd w:id="0"/>
    <w:p w:rsidR="00AF7E82" w:rsidRDefault="00AF7E82" w:rsidP="00AA22EF">
      <w:r>
        <w:t>Phương trình vô tỷ là dạng toán thường gặp trong chương trình phổ thông</w:t>
      </w:r>
      <w:r w:rsidR="00FB6434">
        <w:t xml:space="preserve"> mà việc giải nó đôi khi cần phải đặt ẩn phụ.</w:t>
      </w:r>
    </w:p>
    <w:p w:rsidR="00554FB0" w:rsidRDefault="002238BD" w:rsidP="00554FB0">
      <w:r>
        <w:t>1)</w:t>
      </w:r>
      <w:r w:rsidR="00554FB0">
        <w:t xml:space="preserve">Giải phương trình sau: </w:t>
      </w:r>
      <w:r w:rsidR="00554FB0" w:rsidRPr="007D7E2C">
        <w:rPr>
          <w:position w:val="-8"/>
        </w:rPr>
        <w:object w:dxaOrig="30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22.15pt" o:ole="">
            <v:imagedata r:id="rId5" o:title=""/>
          </v:shape>
          <o:OLEObject Type="Embed" ProgID="Equation.DSMT4" ShapeID="_x0000_i1025" DrawAspect="Content" ObjectID="_1705047208" r:id="rId6"/>
        </w:object>
      </w:r>
    </w:p>
    <w:p w:rsidR="00554FB0" w:rsidRDefault="00554FB0" w:rsidP="00554FB0">
      <w:r w:rsidRPr="007D7E2C">
        <w:rPr>
          <w:position w:val="-8"/>
        </w:rPr>
        <w:object w:dxaOrig="4400" w:dyaOrig="440">
          <v:shape id="_x0000_i1026" type="#_x0000_t75" style="width:220.15pt;height:22.15pt" o:ole="">
            <v:imagedata r:id="rId7" o:title=""/>
          </v:shape>
          <o:OLEObject Type="Embed" ProgID="Equation.DSMT4" ShapeID="_x0000_i1026" DrawAspect="Content" ObjectID="_1705047209" r:id="rId8"/>
        </w:object>
      </w:r>
    </w:p>
    <w:p w:rsidR="00554FB0" w:rsidRDefault="00554FB0" w:rsidP="00554FB0">
      <w:r w:rsidRPr="007D7E2C">
        <w:rPr>
          <w:position w:val="-10"/>
        </w:rPr>
        <w:object w:dxaOrig="2520" w:dyaOrig="460">
          <v:shape id="_x0000_i1027" type="#_x0000_t75" style="width:126pt;height:22.9pt" o:ole="">
            <v:imagedata r:id="rId9" o:title=""/>
          </v:shape>
          <o:OLEObject Type="Embed" ProgID="Equation.DSMT4" ShapeID="_x0000_i1027" DrawAspect="Content" ObjectID="_1705047210" r:id="rId10"/>
        </w:object>
      </w:r>
    </w:p>
    <w:p w:rsidR="00554FB0" w:rsidRDefault="00554FB0" w:rsidP="00554FB0">
      <w:r w:rsidRPr="007D7E2C">
        <w:rPr>
          <w:position w:val="-6"/>
        </w:rPr>
        <w:object w:dxaOrig="1540" w:dyaOrig="360">
          <v:shape id="_x0000_i1028" type="#_x0000_t75" style="width:76.9pt;height:18pt" o:ole="">
            <v:imagedata r:id="rId11" o:title=""/>
          </v:shape>
          <o:OLEObject Type="Embed" ProgID="Equation.DSMT4" ShapeID="_x0000_i1028" DrawAspect="Content" ObjectID="_1705047211" r:id="rId12"/>
        </w:object>
      </w:r>
      <w:r w:rsidRPr="007D7E2C">
        <w:rPr>
          <w:position w:val="-36"/>
        </w:rPr>
        <w:object w:dxaOrig="1500" w:dyaOrig="859">
          <v:shape id="_x0000_i1029" type="#_x0000_t75" style="width:75pt;height:43.15pt" o:ole="">
            <v:imagedata r:id="rId13" o:title=""/>
          </v:shape>
          <o:OLEObject Type="Embed" ProgID="Equation.DSMT4" ShapeID="_x0000_i1029" DrawAspect="Content" ObjectID="_1705047212" r:id="rId14"/>
        </w:object>
      </w:r>
    </w:p>
    <w:p w:rsidR="00554FB0" w:rsidRDefault="00554FB0" w:rsidP="00554FB0">
      <w:r w:rsidRPr="007D7E2C">
        <w:rPr>
          <w:position w:val="-8"/>
        </w:rPr>
        <w:object w:dxaOrig="1980" w:dyaOrig="440">
          <v:shape id="_x0000_i1030" type="#_x0000_t75" style="width:99pt;height:22.15pt" o:ole="">
            <v:imagedata r:id="rId15" o:title=""/>
          </v:shape>
          <o:OLEObject Type="Embed" ProgID="Equation.DSMT4" ShapeID="_x0000_i1030" DrawAspect="Content" ObjectID="_1705047213" r:id="rId16"/>
        </w:object>
      </w:r>
      <w:r w:rsidR="00C025ED" w:rsidRPr="007D7E2C">
        <w:rPr>
          <w:position w:val="-36"/>
        </w:rPr>
        <w:object w:dxaOrig="1120" w:dyaOrig="859">
          <v:shape id="_x0000_i1041" type="#_x0000_t75" style="width:55.9pt;height:43.15pt" o:ole="">
            <v:imagedata r:id="rId17" o:title=""/>
          </v:shape>
          <o:OLEObject Type="Embed" ProgID="Equation.DSMT4" ShapeID="_x0000_i1041" DrawAspect="Content" ObjectID="_1705047214" r:id="rId18"/>
        </w:object>
      </w:r>
    </w:p>
    <w:p w:rsidR="0086315B" w:rsidRDefault="00425825" w:rsidP="0086315B">
      <w:r>
        <w:t>2)</w:t>
      </w:r>
      <w:r w:rsidR="0086315B">
        <w:t xml:space="preserve">Giải phương trình sau: </w:t>
      </w:r>
      <w:r w:rsidR="0086315B" w:rsidRPr="007D7E2C">
        <w:rPr>
          <w:position w:val="-10"/>
        </w:rPr>
        <w:object w:dxaOrig="3400" w:dyaOrig="480">
          <v:shape id="_x0000_i1031" type="#_x0000_t75" style="width:169.9pt;height:24pt" o:ole="">
            <v:imagedata r:id="rId19" o:title=""/>
          </v:shape>
          <o:OLEObject Type="Embed" ProgID="Equation.DSMT4" ShapeID="_x0000_i1031" DrawAspect="Content" ObjectID="_1705047215" r:id="rId20"/>
        </w:object>
      </w:r>
    </w:p>
    <w:p w:rsidR="0086315B" w:rsidRDefault="0086315B" w:rsidP="0086315B">
      <w:r>
        <w:t xml:space="preserve">ĐK: </w:t>
      </w:r>
      <w:r w:rsidRPr="007D7E2C">
        <w:rPr>
          <w:position w:val="-6"/>
        </w:rPr>
        <w:object w:dxaOrig="1160" w:dyaOrig="300">
          <v:shape id="_x0000_i1032" type="#_x0000_t75" style="width:58.15pt;height:15pt" o:ole="">
            <v:imagedata r:id="rId21" o:title=""/>
          </v:shape>
          <o:OLEObject Type="Embed" ProgID="Equation.DSMT4" ShapeID="_x0000_i1032" DrawAspect="Content" ObjectID="_1705047216" r:id="rId22"/>
        </w:object>
      </w:r>
    </w:p>
    <w:p w:rsidR="0086315B" w:rsidRDefault="0086315B" w:rsidP="0086315B">
      <w:r w:rsidRPr="007D7E2C">
        <w:rPr>
          <w:position w:val="-12"/>
        </w:rPr>
        <w:object w:dxaOrig="1900" w:dyaOrig="440">
          <v:shape id="_x0000_i1036" type="#_x0000_t75" style="width:94.9pt;height:22.15pt" o:ole="">
            <v:imagedata r:id="rId23" o:title=""/>
          </v:shape>
          <o:OLEObject Type="Embed" ProgID="Equation.DSMT4" ShapeID="_x0000_i1036" DrawAspect="Content" ObjectID="_1705047217" r:id="rId24"/>
        </w:object>
      </w:r>
    </w:p>
    <w:p w:rsidR="0086315B" w:rsidRDefault="0086315B" w:rsidP="0086315B">
      <w:r w:rsidRPr="007D7E2C">
        <w:rPr>
          <w:position w:val="-14"/>
        </w:rPr>
        <w:object w:dxaOrig="2600" w:dyaOrig="460">
          <v:shape id="_x0000_i1033" type="#_x0000_t75" style="width:130.15pt;height:22.9pt" o:ole="">
            <v:imagedata r:id="rId25" o:title=""/>
          </v:shape>
          <o:OLEObject Type="Embed" ProgID="Equation.DSMT4" ShapeID="_x0000_i1033" DrawAspect="Content" ObjectID="_1705047218" r:id="rId26"/>
        </w:object>
      </w:r>
    </w:p>
    <w:p w:rsidR="0086315B" w:rsidRDefault="0086315B" w:rsidP="0086315B">
      <w:r w:rsidRPr="007D7E2C">
        <w:rPr>
          <w:position w:val="-14"/>
        </w:rPr>
        <w:object w:dxaOrig="4420" w:dyaOrig="460">
          <v:shape id="_x0000_i1034" type="#_x0000_t75" style="width:220.9pt;height:22.9pt" o:ole="">
            <v:imagedata r:id="rId27" o:title=""/>
          </v:shape>
          <o:OLEObject Type="Embed" ProgID="Equation.DSMT4" ShapeID="_x0000_i1034" DrawAspect="Content" ObjectID="_1705047219" r:id="rId28"/>
        </w:object>
      </w:r>
    </w:p>
    <w:p w:rsidR="0086315B" w:rsidRDefault="0086315B" w:rsidP="0086315B">
      <w:r w:rsidRPr="007D7E2C">
        <w:rPr>
          <w:position w:val="-14"/>
        </w:rPr>
        <w:object w:dxaOrig="2520" w:dyaOrig="460">
          <v:shape id="_x0000_i1035" type="#_x0000_t75" style="width:126pt;height:22.9pt" o:ole="">
            <v:imagedata r:id="rId29" o:title=""/>
          </v:shape>
          <o:OLEObject Type="Embed" ProgID="Equation.DSMT4" ShapeID="_x0000_i1035" DrawAspect="Content" ObjectID="_1705047220" r:id="rId30"/>
        </w:object>
      </w:r>
    </w:p>
    <w:p w:rsidR="0086315B" w:rsidRDefault="0086315B" w:rsidP="0086315B">
      <w:r w:rsidRPr="007D7E2C">
        <w:rPr>
          <w:position w:val="-12"/>
        </w:rPr>
        <w:object w:dxaOrig="2060" w:dyaOrig="420">
          <v:shape id="_x0000_i1037" type="#_x0000_t75" style="width:103.15pt;height:21pt" o:ole="">
            <v:imagedata r:id="rId31" o:title=""/>
          </v:shape>
          <o:OLEObject Type="Embed" ProgID="Equation.DSMT4" ShapeID="_x0000_i1037" DrawAspect="Content" ObjectID="_1705047221" r:id="rId32"/>
        </w:object>
      </w:r>
      <w:r w:rsidRPr="007D7E2C">
        <w:rPr>
          <w:position w:val="-36"/>
        </w:rPr>
        <w:object w:dxaOrig="1560" w:dyaOrig="859">
          <v:shape id="_x0000_i1038" type="#_x0000_t75" style="width:78pt;height:43.15pt" o:ole="">
            <v:imagedata r:id="rId33" o:title=""/>
          </v:shape>
          <o:OLEObject Type="Embed" ProgID="Equation.DSMT4" ShapeID="_x0000_i1038" DrawAspect="Content" ObjectID="_1705047222" r:id="rId34"/>
        </w:object>
      </w:r>
    </w:p>
    <w:p w:rsidR="001030C7" w:rsidRDefault="0086315B" w:rsidP="0086315B">
      <w:r w:rsidRPr="007D7E2C">
        <w:rPr>
          <w:position w:val="-8"/>
        </w:rPr>
        <w:object w:dxaOrig="1180" w:dyaOrig="400">
          <v:shape id="_x0000_i1039" type="#_x0000_t75" style="width:58.9pt;height:19.9pt" o:ole="">
            <v:imagedata r:id="rId35" o:title=""/>
          </v:shape>
          <o:OLEObject Type="Embed" ProgID="Equation.DSMT4" ShapeID="_x0000_i1039" DrawAspect="Content" ObjectID="_1705047223" r:id="rId36"/>
        </w:object>
      </w:r>
      <w:r w:rsidRPr="007D7E2C">
        <w:rPr>
          <w:position w:val="-6"/>
        </w:rPr>
        <w:object w:dxaOrig="980" w:dyaOrig="300">
          <v:shape id="_x0000_i1040" type="#_x0000_t75" style="width:49.15pt;height:15pt" o:ole="">
            <v:imagedata r:id="rId37" o:title=""/>
          </v:shape>
          <o:OLEObject Type="Embed" ProgID="Equation.DSMT4" ShapeID="_x0000_i1040" DrawAspect="Content" ObjectID="_1705047224" r:id="rId38"/>
        </w:object>
      </w:r>
    </w:p>
    <w:p w:rsidR="00FA7494" w:rsidRDefault="00FA7494" w:rsidP="0086315B">
      <w:r>
        <w:t>3)</w:t>
      </w:r>
      <w:r w:rsidR="007E40D4">
        <w:t xml:space="preserve">Giải phương trình sau: </w:t>
      </w:r>
      <w:r w:rsidR="006E6623" w:rsidRPr="007D7E2C">
        <w:rPr>
          <w:position w:val="-36"/>
        </w:rPr>
        <w:object w:dxaOrig="3580" w:dyaOrig="859">
          <v:shape id="_x0000_i1042" type="#_x0000_t75" style="width:178.9pt;height:43.15pt" o:ole="">
            <v:imagedata r:id="rId39" o:title=""/>
          </v:shape>
          <o:OLEObject Type="Embed" ProgID="Equation.DSMT4" ShapeID="_x0000_i1042" DrawAspect="Content" ObjectID="_1705047225" r:id="rId40"/>
        </w:object>
      </w:r>
    </w:p>
    <w:p w:rsidR="00EE4477" w:rsidRDefault="00A457F9" w:rsidP="0086315B">
      <w:r>
        <w:t xml:space="preserve">ĐK: </w:t>
      </w:r>
      <w:r w:rsidR="00803A54" w:rsidRPr="007D7E2C">
        <w:rPr>
          <w:position w:val="-36"/>
        </w:rPr>
        <w:object w:dxaOrig="900" w:dyaOrig="859">
          <v:shape id="_x0000_i1043" type="#_x0000_t75" style="width:45pt;height:43.15pt" o:ole="">
            <v:imagedata r:id="rId41" o:title=""/>
          </v:shape>
          <o:OLEObject Type="Embed" ProgID="Equation.DSMT4" ShapeID="_x0000_i1043" DrawAspect="Content" ObjectID="_1705047226" r:id="rId42"/>
        </w:object>
      </w:r>
    </w:p>
    <w:p w:rsidR="00405A02" w:rsidRDefault="00405A02" w:rsidP="0086315B">
      <w:r w:rsidRPr="007D7E2C">
        <w:rPr>
          <w:position w:val="-36"/>
        </w:rPr>
        <w:object w:dxaOrig="3420" w:dyaOrig="859">
          <v:shape id="_x0000_i1044" type="#_x0000_t75" style="width:171pt;height:43.15pt" o:ole="">
            <v:imagedata r:id="rId43" o:title=""/>
          </v:shape>
          <o:OLEObject Type="Embed" ProgID="Equation.DSMT4" ShapeID="_x0000_i1044" DrawAspect="Content" ObjectID="_1705047227" r:id="rId44"/>
        </w:object>
      </w:r>
    </w:p>
    <w:p w:rsidR="002677AC" w:rsidRDefault="002677AC" w:rsidP="0086315B">
      <w:r w:rsidRPr="007D7E2C">
        <w:rPr>
          <w:position w:val="-30"/>
        </w:rPr>
        <w:object w:dxaOrig="2100" w:dyaOrig="800">
          <v:shape id="_x0000_i1045" type="#_x0000_t75" style="width:105pt;height:40.15pt" o:ole="">
            <v:imagedata r:id="rId45" o:title=""/>
          </v:shape>
          <o:OLEObject Type="Embed" ProgID="Equation.DSMT4" ShapeID="_x0000_i1045" DrawAspect="Content" ObjectID="_1705047228" r:id="rId46"/>
        </w:object>
      </w:r>
    </w:p>
    <w:p w:rsidR="002A6BFF" w:rsidRDefault="002A6BFF" w:rsidP="0086315B"/>
    <w:p w:rsidR="000B1394" w:rsidRDefault="000B1394" w:rsidP="0086315B">
      <w:r w:rsidRPr="007D7E2C">
        <w:rPr>
          <w:position w:val="-36"/>
        </w:rPr>
        <w:object w:dxaOrig="1560" w:dyaOrig="859">
          <v:shape id="_x0000_i1046" type="#_x0000_t75" style="width:78pt;height:43.15pt" o:ole="">
            <v:imagedata r:id="rId47" o:title=""/>
          </v:shape>
          <o:OLEObject Type="Embed" ProgID="Equation.DSMT4" ShapeID="_x0000_i1046" DrawAspect="Content" ObjectID="_1705047229" r:id="rId48"/>
        </w:object>
      </w:r>
    </w:p>
    <w:p w:rsidR="008D591F" w:rsidRDefault="00553BC4" w:rsidP="0086315B">
      <w:r w:rsidRPr="007D7E2C">
        <w:rPr>
          <w:position w:val="-28"/>
        </w:rPr>
        <w:object w:dxaOrig="1120" w:dyaOrig="720">
          <v:shape id="_x0000_i1047" type="#_x0000_t75" style="width:55.9pt;height:36pt" o:ole="">
            <v:imagedata r:id="rId49" o:title=""/>
          </v:shape>
          <o:OLEObject Type="Embed" ProgID="Equation.DSMT4" ShapeID="_x0000_i1047" DrawAspect="Content" ObjectID="_1705047230" r:id="rId50"/>
        </w:object>
      </w:r>
      <w:r w:rsidR="00AF16AC">
        <w:t xml:space="preserve">  </w:t>
      </w:r>
      <w:r w:rsidR="00D615CF" w:rsidRPr="007D7E2C">
        <w:rPr>
          <w:position w:val="-6"/>
        </w:rPr>
        <w:object w:dxaOrig="2299" w:dyaOrig="360">
          <v:shape id="_x0000_i1048" type="#_x0000_t75" style="width:115.15pt;height:18pt" o:ole="">
            <v:imagedata r:id="rId51" o:title=""/>
          </v:shape>
          <o:OLEObject Type="Embed" ProgID="Equation.DSMT4" ShapeID="_x0000_i1048" DrawAspect="Content" ObjectID="_1705047231" r:id="rId52"/>
        </w:object>
      </w:r>
      <w:r w:rsidR="008D591F" w:rsidRPr="007D7E2C">
        <w:rPr>
          <w:position w:val="-68"/>
        </w:rPr>
        <w:object w:dxaOrig="1240" w:dyaOrig="1500">
          <v:shape id="_x0000_i1049" type="#_x0000_t75" style="width:61.9pt;height:75pt" o:ole="">
            <v:imagedata r:id="rId53" o:title=""/>
          </v:shape>
          <o:OLEObject Type="Embed" ProgID="Equation.DSMT4" ShapeID="_x0000_i1049" DrawAspect="Content" ObjectID="_1705047232" r:id="rId54"/>
        </w:object>
      </w:r>
    </w:p>
    <w:p w:rsidR="00D01796" w:rsidRDefault="00D01796" w:rsidP="0086315B">
      <w:r w:rsidRPr="007D7E2C">
        <w:rPr>
          <w:position w:val="-30"/>
        </w:rPr>
        <w:object w:dxaOrig="1620" w:dyaOrig="800">
          <v:shape id="_x0000_i1050" type="#_x0000_t75" style="width:81pt;height:40.15pt" o:ole="">
            <v:imagedata r:id="rId55" o:title=""/>
          </v:shape>
          <o:OLEObject Type="Embed" ProgID="Equation.DSMT4" ShapeID="_x0000_i1050" DrawAspect="Content" ObjectID="_1705047233" r:id="rId56"/>
        </w:object>
      </w:r>
    </w:p>
    <w:p w:rsidR="00461DD6" w:rsidRDefault="00461DD6" w:rsidP="0086315B">
      <w:r w:rsidRPr="007D7E2C">
        <w:rPr>
          <w:position w:val="-6"/>
        </w:rPr>
        <w:object w:dxaOrig="4740" w:dyaOrig="300">
          <v:shape id="_x0000_i1051" type="#_x0000_t75" style="width:237pt;height:15pt" o:ole="">
            <v:imagedata r:id="rId57" o:title=""/>
          </v:shape>
          <o:OLEObject Type="Embed" ProgID="Equation.DSMT4" ShapeID="_x0000_i1051" DrawAspect="Content" ObjectID="_1705047234" r:id="rId58"/>
        </w:object>
      </w:r>
    </w:p>
    <w:p w:rsidR="002A6BFF" w:rsidRDefault="002A6BFF" w:rsidP="0086315B">
      <w:r>
        <w:t>4)</w:t>
      </w:r>
      <w:r w:rsidR="00CB73F7">
        <w:t xml:space="preserve">Giải phương trình sau: </w:t>
      </w:r>
      <w:r w:rsidRPr="007D7E2C">
        <w:rPr>
          <w:position w:val="-12"/>
        </w:rPr>
        <w:object w:dxaOrig="4040" w:dyaOrig="480">
          <v:shape id="_x0000_i1052" type="#_x0000_t75" style="width:202.15pt;height:24pt" o:ole="">
            <v:imagedata r:id="rId59" o:title=""/>
          </v:shape>
          <o:OLEObject Type="Embed" ProgID="Equation.DSMT4" ShapeID="_x0000_i1052" DrawAspect="Content" ObjectID="_1705047235" r:id="rId60"/>
        </w:object>
      </w:r>
    </w:p>
    <w:p w:rsidR="00332E3F" w:rsidRDefault="00332E3F" w:rsidP="0086315B">
      <w:r>
        <w:t xml:space="preserve">ĐK : </w:t>
      </w:r>
      <w:r w:rsidR="00BE5838" w:rsidRPr="007D7E2C">
        <w:rPr>
          <w:position w:val="-6"/>
        </w:rPr>
        <w:object w:dxaOrig="1180" w:dyaOrig="300">
          <v:shape id="_x0000_i1053" type="#_x0000_t75" style="width:58.9pt;height:15pt" o:ole="">
            <v:imagedata r:id="rId61" o:title=""/>
          </v:shape>
          <o:OLEObject Type="Embed" ProgID="Equation.DSMT4" ShapeID="_x0000_i1053" DrawAspect="Content" ObjectID="_1705047236" r:id="rId62"/>
        </w:object>
      </w:r>
    </w:p>
    <w:p w:rsidR="00DB4F7A" w:rsidRDefault="00DB4F7A" w:rsidP="0086315B">
      <w:r w:rsidRPr="007D7E2C">
        <w:rPr>
          <w:position w:val="-10"/>
        </w:rPr>
        <w:object w:dxaOrig="2799" w:dyaOrig="420">
          <v:shape id="_x0000_i1054" type="#_x0000_t75" style="width:139.9pt;height:21pt" o:ole="">
            <v:imagedata r:id="rId63" o:title=""/>
          </v:shape>
          <o:OLEObject Type="Embed" ProgID="Equation.DSMT4" ShapeID="_x0000_i1054" DrawAspect="Content" ObjectID="_1705047237" r:id="rId64"/>
        </w:object>
      </w:r>
    </w:p>
    <w:p w:rsidR="00755544" w:rsidRDefault="00755544" w:rsidP="0086315B">
      <w:r w:rsidRPr="007D7E2C">
        <w:rPr>
          <w:position w:val="-8"/>
        </w:rPr>
        <w:object w:dxaOrig="4860" w:dyaOrig="440">
          <v:shape id="_x0000_i1055" type="#_x0000_t75" style="width:243pt;height:22.15pt" o:ole="">
            <v:imagedata r:id="rId65" o:title=""/>
          </v:shape>
          <o:OLEObject Type="Embed" ProgID="Equation.DSMT4" ShapeID="_x0000_i1055" DrawAspect="Content" ObjectID="_1705047238" r:id="rId66"/>
        </w:object>
      </w:r>
    </w:p>
    <w:p w:rsidR="00452DC9" w:rsidRDefault="00452DC9" w:rsidP="0086315B">
      <w:r w:rsidRPr="007D7E2C">
        <w:rPr>
          <w:position w:val="-12"/>
        </w:rPr>
        <w:object w:dxaOrig="2060" w:dyaOrig="420">
          <v:shape id="_x0000_i1056" type="#_x0000_t75" style="width:103.15pt;height:21pt" o:ole="">
            <v:imagedata r:id="rId67" o:title=""/>
          </v:shape>
          <o:OLEObject Type="Embed" ProgID="Equation.DSMT4" ShapeID="_x0000_i1056" DrawAspect="Content" ObjectID="_1705047239" r:id="rId68"/>
        </w:object>
      </w:r>
      <w:r w:rsidR="009100FA" w:rsidRPr="007D7E2C">
        <w:rPr>
          <w:position w:val="-12"/>
        </w:rPr>
        <w:object w:dxaOrig="1120" w:dyaOrig="420">
          <v:shape id="_x0000_i1057" type="#_x0000_t75" style="width:55.9pt;height:21pt" o:ole="">
            <v:imagedata r:id="rId69" o:title=""/>
          </v:shape>
          <o:OLEObject Type="Embed" ProgID="Equation.DSMT4" ShapeID="_x0000_i1057" DrawAspect="Content" ObjectID="_1705047240" r:id="rId70"/>
        </w:object>
      </w:r>
    </w:p>
    <w:p w:rsidR="00302CCC" w:rsidRPr="00AA22EF" w:rsidRDefault="00302CCC" w:rsidP="0086315B">
      <w:r w:rsidRPr="007D7E2C">
        <w:rPr>
          <w:position w:val="-36"/>
        </w:rPr>
        <w:object w:dxaOrig="5319" w:dyaOrig="859">
          <v:shape id="_x0000_i1058" type="#_x0000_t75" style="width:265.9pt;height:43.15pt" o:ole="">
            <v:imagedata r:id="rId71" o:title=""/>
          </v:shape>
          <o:OLEObject Type="Embed" ProgID="Equation.DSMT4" ShapeID="_x0000_i1058" DrawAspect="Content" ObjectID="_1705047241" r:id="rId72"/>
        </w:object>
      </w:r>
    </w:p>
    <w:sectPr w:rsidR="00302CCC" w:rsidRPr="00AA22EF" w:rsidSect="00AA22EF">
      <w:pgSz w:w="11907" w:h="16840" w:code="9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3D"/>
    <w:rsid w:val="0000467F"/>
    <w:rsid w:val="000271B3"/>
    <w:rsid w:val="00055065"/>
    <w:rsid w:val="00072C5B"/>
    <w:rsid w:val="000B1394"/>
    <w:rsid w:val="000B69BC"/>
    <w:rsid w:val="000C5B41"/>
    <w:rsid w:val="000F46CB"/>
    <w:rsid w:val="001030C7"/>
    <w:rsid w:val="0013410C"/>
    <w:rsid w:val="001656E1"/>
    <w:rsid w:val="001D735A"/>
    <w:rsid w:val="002238BD"/>
    <w:rsid w:val="002677AC"/>
    <w:rsid w:val="002A23B0"/>
    <w:rsid w:val="002A6BFF"/>
    <w:rsid w:val="002C3E4B"/>
    <w:rsid w:val="002D1300"/>
    <w:rsid w:val="00302CCC"/>
    <w:rsid w:val="00303069"/>
    <w:rsid w:val="00332E3F"/>
    <w:rsid w:val="00385FAF"/>
    <w:rsid w:val="003868F6"/>
    <w:rsid w:val="00393D49"/>
    <w:rsid w:val="003A0EF7"/>
    <w:rsid w:val="003F28B6"/>
    <w:rsid w:val="00405A02"/>
    <w:rsid w:val="00425825"/>
    <w:rsid w:val="00452DC9"/>
    <w:rsid w:val="00461DD6"/>
    <w:rsid w:val="004A3000"/>
    <w:rsid w:val="00543BF4"/>
    <w:rsid w:val="00553BC4"/>
    <w:rsid w:val="00554FB0"/>
    <w:rsid w:val="0057269A"/>
    <w:rsid w:val="00591951"/>
    <w:rsid w:val="0066773B"/>
    <w:rsid w:val="00692D88"/>
    <w:rsid w:val="006B2DAD"/>
    <w:rsid w:val="006D2204"/>
    <w:rsid w:val="006E6623"/>
    <w:rsid w:val="00747B59"/>
    <w:rsid w:val="00755544"/>
    <w:rsid w:val="007672C9"/>
    <w:rsid w:val="00773713"/>
    <w:rsid w:val="007C3E53"/>
    <w:rsid w:val="007E40D4"/>
    <w:rsid w:val="00803A54"/>
    <w:rsid w:val="00811382"/>
    <w:rsid w:val="00824C09"/>
    <w:rsid w:val="0086315B"/>
    <w:rsid w:val="0086439F"/>
    <w:rsid w:val="008749EB"/>
    <w:rsid w:val="008D591F"/>
    <w:rsid w:val="008F1E88"/>
    <w:rsid w:val="00906DAF"/>
    <w:rsid w:val="009100FA"/>
    <w:rsid w:val="00985573"/>
    <w:rsid w:val="009E7BB0"/>
    <w:rsid w:val="00A03EF6"/>
    <w:rsid w:val="00A16104"/>
    <w:rsid w:val="00A43EA2"/>
    <w:rsid w:val="00A457F9"/>
    <w:rsid w:val="00A460A7"/>
    <w:rsid w:val="00A65E1E"/>
    <w:rsid w:val="00A7159C"/>
    <w:rsid w:val="00A7219C"/>
    <w:rsid w:val="00A773B8"/>
    <w:rsid w:val="00AA22EF"/>
    <w:rsid w:val="00AA3B9A"/>
    <w:rsid w:val="00AC4117"/>
    <w:rsid w:val="00AF16AC"/>
    <w:rsid w:val="00AF7E82"/>
    <w:rsid w:val="00B2041D"/>
    <w:rsid w:val="00B50C3F"/>
    <w:rsid w:val="00BB257B"/>
    <w:rsid w:val="00BB520F"/>
    <w:rsid w:val="00BD2FAB"/>
    <w:rsid w:val="00BE5838"/>
    <w:rsid w:val="00BF2D7C"/>
    <w:rsid w:val="00C025ED"/>
    <w:rsid w:val="00C05B15"/>
    <w:rsid w:val="00C72E59"/>
    <w:rsid w:val="00CA0A94"/>
    <w:rsid w:val="00CA4871"/>
    <w:rsid w:val="00CB73F7"/>
    <w:rsid w:val="00CC528E"/>
    <w:rsid w:val="00CD2CBB"/>
    <w:rsid w:val="00D01796"/>
    <w:rsid w:val="00D01DEF"/>
    <w:rsid w:val="00D05E7B"/>
    <w:rsid w:val="00D070A7"/>
    <w:rsid w:val="00D615CF"/>
    <w:rsid w:val="00D86EF5"/>
    <w:rsid w:val="00D87A3C"/>
    <w:rsid w:val="00DA4321"/>
    <w:rsid w:val="00DB3AB0"/>
    <w:rsid w:val="00DB4F7A"/>
    <w:rsid w:val="00DF3AD4"/>
    <w:rsid w:val="00E0283D"/>
    <w:rsid w:val="00E5087C"/>
    <w:rsid w:val="00E65E50"/>
    <w:rsid w:val="00E765E9"/>
    <w:rsid w:val="00E76F35"/>
    <w:rsid w:val="00EB1874"/>
    <w:rsid w:val="00EC2607"/>
    <w:rsid w:val="00EE4477"/>
    <w:rsid w:val="00F414E8"/>
    <w:rsid w:val="00F510F5"/>
    <w:rsid w:val="00F83243"/>
    <w:rsid w:val="00F918FE"/>
    <w:rsid w:val="00F95184"/>
    <w:rsid w:val="00FA7494"/>
    <w:rsid w:val="00FB6434"/>
    <w:rsid w:val="00FC4987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7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114</cp:revision>
  <dcterms:created xsi:type="dcterms:W3CDTF">2021-02-16T15:47:00Z</dcterms:created>
  <dcterms:modified xsi:type="dcterms:W3CDTF">2022-01-30T04:12:00Z</dcterms:modified>
</cp:coreProperties>
</file>